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BC" w:rsidRPr="007A2A47" w:rsidRDefault="0055068B" w:rsidP="007A2A4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385B19" w:rsidRDefault="007A2A47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21719" cy="1857375"/>
            <wp:effectExtent l="19050" t="0" r="2381" b="0"/>
            <wp:docPr id="6" name="Рисунок 6" descr="https://thumbs.dreamstime.com/b/%D0%BF%D0%BE%D1%81-%D0%B5-%D1%83%D1%81%D0%BF%D0%B5%D1%88%D0%BD%D0%BE%D0%B3%D0%BE-%D0%B5-%D0%B0-8754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D0%BF%D0%BE%D1%81-%D0%B5-%D1%83%D1%81%D0%BF%D0%B5%D1%88%D0%BD%D0%BE%D0%B3%D0%BE-%D0%B5-%D0%B0-87545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74" cy="185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AF" w:rsidRDefault="000368AF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8553F1" w:rsidRPr="008553F1" w:rsidRDefault="007A2A47" w:rsidP="007A2A47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Все</w:t>
      </w:r>
      <w:r w:rsidR="00B2750C">
        <w:rPr>
          <w:color w:val="00B050"/>
          <w:sz w:val="44"/>
          <w:szCs w:val="44"/>
        </w:rPr>
        <w:t xml:space="preserve"> </w:t>
      </w:r>
      <w:r>
        <w:rPr>
          <w:color w:val="00B050"/>
          <w:sz w:val="44"/>
          <w:szCs w:val="44"/>
        </w:rPr>
        <w:t>о лицевом счете.</w:t>
      </w:r>
    </w:p>
    <w:p w:rsidR="007A2A47" w:rsidRPr="007A2A47" w:rsidRDefault="0044438F" w:rsidP="007A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38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333" stroked="f"/>
        </w:pict>
      </w:r>
    </w:p>
    <w:p w:rsidR="007A2A47" w:rsidRDefault="007A2A47" w:rsidP="007A2A47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color w:val="333333"/>
          <w:sz w:val="40"/>
          <w:szCs w:val="40"/>
        </w:rPr>
      </w:pPr>
      <w:r w:rsidRPr="007A2A47">
        <w:rPr>
          <w:rStyle w:val="a7"/>
          <w:rFonts w:ascii="Times New Roman" w:hAnsi="Times New Roman" w:cs="Times New Roman"/>
          <w:color w:val="333333"/>
          <w:sz w:val="40"/>
          <w:szCs w:val="40"/>
        </w:rPr>
        <w:t xml:space="preserve">Зачем и как изменится лицевой счёт </w:t>
      </w:r>
    </w:p>
    <w:p w:rsidR="007A2A47" w:rsidRPr="007A2A47" w:rsidRDefault="007A2A47" w:rsidP="007A2A47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color w:val="333333"/>
          <w:sz w:val="40"/>
          <w:szCs w:val="40"/>
        </w:rPr>
      </w:pPr>
      <w:r w:rsidRPr="007A2A47">
        <w:rPr>
          <w:rStyle w:val="a7"/>
          <w:rFonts w:ascii="Times New Roman" w:hAnsi="Times New Roman" w:cs="Times New Roman"/>
          <w:color w:val="333333"/>
          <w:sz w:val="40"/>
          <w:szCs w:val="40"/>
        </w:rPr>
        <w:t>с 1 апреля 2023 г.?</w:t>
      </w:r>
    </w:p>
    <w:p w:rsidR="007A2A47" w:rsidRPr="007A2A47" w:rsidRDefault="007A2A47" w:rsidP="007A2A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</w:p>
    <w:p w:rsidR="007A2A47" w:rsidRDefault="007A2A47" w:rsidP="007A2A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2A47">
        <w:rPr>
          <w:rFonts w:ascii="Times New Roman" w:hAnsi="Times New Roman" w:cs="Times New Roman"/>
          <w:color w:val="333333"/>
          <w:sz w:val="28"/>
          <w:szCs w:val="28"/>
        </w:rPr>
        <w:t>С 1 апреля 2023 г. 25-значный лицевой счет изменится на 11-значный </w:t>
      </w:r>
      <w:r w:rsidRPr="007A2A47">
        <w:rPr>
          <w:rStyle w:val="a7"/>
          <w:rFonts w:ascii="Times New Roman" w:hAnsi="Times New Roman" w:cs="Times New Roman"/>
          <w:color w:val="333333"/>
          <w:sz w:val="28"/>
          <w:szCs w:val="28"/>
          <w:u w:val="single"/>
        </w:rPr>
        <w:t>для удобства пользователей</w:t>
      </w:r>
      <w:r w:rsidRPr="007A2A47">
        <w:rPr>
          <w:rFonts w:ascii="Times New Roman" w:hAnsi="Times New Roman" w:cs="Times New Roman"/>
          <w:color w:val="333333"/>
          <w:sz w:val="28"/>
          <w:szCs w:val="28"/>
        </w:rPr>
        <w:t>: это упростит порядок оплаты и поможет избежать ошибок при вводе данных при оплате — как очно, так и в электронных сервисах.</w:t>
      </w:r>
    </w:p>
    <w:p w:rsidR="007A2A47" w:rsidRPr="007A2A47" w:rsidRDefault="007A2A47" w:rsidP="007A2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A2A47" w:rsidRPr="007A2A47" w:rsidRDefault="007A2A47" w:rsidP="007A2A47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color w:val="333333"/>
          <w:sz w:val="40"/>
          <w:szCs w:val="40"/>
        </w:rPr>
      </w:pPr>
      <w:r w:rsidRPr="007A2A47">
        <w:rPr>
          <w:rStyle w:val="a7"/>
          <w:rFonts w:ascii="Times New Roman" w:hAnsi="Times New Roman" w:cs="Times New Roman"/>
          <w:color w:val="333333"/>
          <w:sz w:val="40"/>
          <w:szCs w:val="40"/>
        </w:rPr>
        <w:t>Где узнать номер лицевого счёта?</w:t>
      </w:r>
    </w:p>
    <w:p w:rsidR="007A2A47" w:rsidRPr="007A2A47" w:rsidRDefault="007A2A47" w:rsidP="007A2A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</w:p>
    <w:p w:rsidR="007A2A47" w:rsidRDefault="007A2A47" w:rsidP="007A2A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2A47">
        <w:rPr>
          <w:rFonts w:ascii="Times New Roman" w:hAnsi="Times New Roman" w:cs="Times New Roman"/>
          <w:color w:val="333333"/>
          <w:sz w:val="28"/>
          <w:szCs w:val="28"/>
        </w:rPr>
        <w:t>11-значный номер лицевого счета можно посмотреть в платежном документе, уточнить в отделениях Почты России и «Телекомсервиса», назвав адрес. Также лицевой счет помещения указан в вашем личном кабинете на сайте Фонда. </w:t>
      </w:r>
    </w:p>
    <w:p w:rsidR="007A2A47" w:rsidRPr="007A2A47" w:rsidRDefault="007A2A47" w:rsidP="007A2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A2A47" w:rsidRDefault="007A2A47" w:rsidP="007A2A47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color w:val="333333"/>
          <w:sz w:val="40"/>
          <w:szCs w:val="40"/>
        </w:rPr>
      </w:pPr>
      <w:r w:rsidRPr="007A2A47">
        <w:rPr>
          <w:rStyle w:val="a7"/>
          <w:rFonts w:ascii="Times New Roman" w:hAnsi="Times New Roman" w:cs="Times New Roman"/>
          <w:color w:val="333333"/>
          <w:sz w:val="40"/>
          <w:szCs w:val="40"/>
        </w:rPr>
        <w:t xml:space="preserve">Что станет с историей платежей, </w:t>
      </w:r>
    </w:p>
    <w:p w:rsidR="007A2A47" w:rsidRPr="007A2A47" w:rsidRDefault="007A2A47" w:rsidP="007A2A47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color w:val="333333"/>
          <w:sz w:val="40"/>
          <w:szCs w:val="40"/>
        </w:rPr>
      </w:pPr>
      <w:r w:rsidRPr="007A2A47">
        <w:rPr>
          <w:rStyle w:val="a7"/>
          <w:rFonts w:ascii="Times New Roman" w:hAnsi="Times New Roman" w:cs="Times New Roman"/>
          <w:color w:val="333333"/>
          <w:sz w:val="40"/>
          <w:szCs w:val="40"/>
        </w:rPr>
        <w:t>когда новый лицевой счет изменится?</w:t>
      </w:r>
    </w:p>
    <w:p w:rsidR="007A2A47" w:rsidRPr="007A2A47" w:rsidRDefault="007A2A47" w:rsidP="007A2A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</w:p>
    <w:p w:rsidR="007A2A47" w:rsidRDefault="007A2A47" w:rsidP="007A2A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2A47">
        <w:rPr>
          <w:rFonts w:ascii="Times New Roman" w:hAnsi="Times New Roman" w:cs="Times New Roman"/>
          <w:color w:val="333333"/>
          <w:sz w:val="28"/>
          <w:szCs w:val="28"/>
        </w:rPr>
        <w:t>История платежей всегда сохраняется и полностью отражена в квитанции. Кроме того, все платежи учтены в личном кабинете на сайте Фонда.</w:t>
      </w:r>
    </w:p>
    <w:p w:rsidR="007A2A47" w:rsidRPr="007A2A47" w:rsidRDefault="007A2A47" w:rsidP="007A2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A2A47" w:rsidRPr="007A2A47" w:rsidRDefault="007A2A47" w:rsidP="007A2A47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color w:val="333333"/>
          <w:sz w:val="40"/>
          <w:szCs w:val="40"/>
        </w:rPr>
      </w:pPr>
      <w:r w:rsidRPr="007A2A47">
        <w:rPr>
          <w:rStyle w:val="a7"/>
          <w:rFonts w:ascii="Times New Roman" w:hAnsi="Times New Roman" w:cs="Times New Roman"/>
          <w:color w:val="333333"/>
          <w:sz w:val="40"/>
          <w:szCs w:val="40"/>
        </w:rPr>
        <w:t>Как переоформить лицевой счет на свои ФИО?</w:t>
      </w:r>
    </w:p>
    <w:p w:rsidR="007A2A47" w:rsidRPr="007A2A47" w:rsidRDefault="007A2A47" w:rsidP="007A2A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</w:p>
    <w:p w:rsidR="007A2A47" w:rsidRPr="007A2A47" w:rsidRDefault="007A2A47" w:rsidP="007A2A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2A47">
        <w:rPr>
          <w:rFonts w:ascii="Times New Roman" w:hAnsi="Times New Roman" w:cs="Times New Roman"/>
          <w:color w:val="333333"/>
          <w:sz w:val="28"/>
          <w:szCs w:val="28"/>
        </w:rPr>
        <w:t>Направьте в Фонд обращение с указанием адреса и персональных данных, которые необходимо «привязать» к лицевому счету и приложите документы, подтверждающие право собственности. Обращения принимаются на </w:t>
      </w:r>
      <w:hyperlink r:id="rId7" w:history="1">
        <w:r w:rsidRPr="007A2A47">
          <w:rPr>
            <w:rStyle w:val="aa"/>
            <w:rFonts w:ascii="Times New Roman" w:hAnsi="Times New Roman" w:cs="Times New Roman"/>
            <w:color w:val="295CCC"/>
            <w:sz w:val="28"/>
            <w:szCs w:val="28"/>
          </w:rPr>
          <w:t>info@fondkr24.ru</w:t>
        </w:r>
      </w:hyperlink>
    </w:p>
    <w:p w:rsidR="00AE01FE" w:rsidRPr="007A2A47" w:rsidRDefault="00AE01FE" w:rsidP="007A2A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sectPr w:rsidR="00AE01FE" w:rsidRPr="007A2A47" w:rsidSect="007A2A47">
      <w:pgSz w:w="11906" w:h="16838"/>
      <w:pgMar w:top="1276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DF6FFB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">
    <w:name w:val="date"/>
    <w:basedOn w:val="a0"/>
    <w:rsid w:val="007A2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104</cp:revision>
  <cp:lastPrinted>2022-12-23T04:04:00Z</cp:lastPrinted>
  <dcterms:created xsi:type="dcterms:W3CDTF">2018-09-24T09:07:00Z</dcterms:created>
  <dcterms:modified xsi:type="dcterms:W3CDTF">2023-03-27T05:23:00Z</dcterms:modified>
</cp:coreProperties>
</file>